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0BB2DC95" w14:textId="77777777" w:rsidTr="007D208F">
        <w:tc>
          <w:tcPr>
            <w:tcW w:w="1813" w:type="dxa"/>
          </w:tcPr>
          <w:p w14:paraId="4A365BE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226FF64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3C488B7D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461C17FF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3ED1667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025461A9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7A334AFC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1CD0A767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111FFB05" w14:textId="77777777" w:rsidTr="00D27EC7">
        <w:trPr>
          <w:trHeight w:val="225"/>
        </w:trPr>
        <w:tc>
          <w:tcPr>
            <w:tcW w:w="1813" w:type="dxa"/>
            <w:vMerge w:val="restart"/>
          </w:tcPr>
          <w:p w14:paraId="67C5028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Números e Operações</w:t>
            </w:r>
          </w:p>
          <w:p w14:paraId="0BFE594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  <w:p w14:paraId="37B290D1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40%</w:t>
            </w:r>
          </w:p>
        </w:tc>
        <w:tc>
          <w:tcPr>
            <w:tcW w:w="5886" w:type="dxa"/>
          </w:tcPr>
          <w:p w14:paraId="586A6DFA" w14:textId="77777777" w:rsidR="007D208F" w:rsidRPr="00092B0E" w:rsidRDefault="007D208F" w:rsidP="007D208F">
            <w:pPr>
              <w:widowControl w:val="0"/>
              <w:tabs>
                <w:tab w:val="left" w:pos="381"/>
              </w:tabs>
              <w:autoSpaceDE w:val="0"/>
              <w:autoSpaceDN w:val="0"/>
              <w:spacing w:before="74"/>
              <w:ind w:left="251" w:right="376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Números Naturais</w:t>
            </w:r>
          </w:p>
          <w:p w14:paraId="0609F7AD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74"/>
              <w:ind w:right="376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Ler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representar números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sistema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numeração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decimal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até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à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centena 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milhar,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identificar 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posicional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algarismo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relacionar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diferentes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ordens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classes.</w:t>
            </w:r>
          </w:p>
          <w:p w14:paraId="476F51E2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Comparar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ordenar números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naturais,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realizar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estimativas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resultado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operações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avaliar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 sua</w:t>
            </w:r>
            <w:r w:rsidRPr="00092B0E">
              <w:rPr>
                <w:rFonts w:eastAsia="Calibri" w:cstheme="minorHAnsi"/>
                <w:spacing w:val="-37"/>
              </w:rPr>
              <w:t xml:space="preserve"> </w:t>
            </w:r>
            <w:r w:rsidRPr="00092B0E">
              <w:rPr>
                <w:rFonts w:eastAsia="Calibri" w:cstheme="minorHAnsi"/>
              </w:rPr>
              <w:t>razoabilidade.</w:t>
            </w:r>
          </w:p>
        </w:tc>
        <w:tc>
          <w:tcPr>
            <w:tcW w:w="2332" w:type="dxa"/>
            <w:vMerge w:val="restart"/>
          </w:tcPr>
          <w:p w14:paraId="14A5211F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1DF469D2" w14:textId="77777777" w:rsidR="00092B0E" w:rsidRPr="00092B0E" w:rsidRDefault="00092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8C62AC" w14:textId="77777777" w:rsidR="007D208F" w:rsidRDefault="007D208F" w:rsidP="00092B0E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Criativo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58B241F7" w14:textId="77777777" w:rsidR="00092B0E" w:rsidRPr="00092B0E" w:rsidRDefault="00092B0E" w:rsidP="00092B0E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986A2" w14:textId="77777777" w:rsidR="007D208F" w:rsidRDefault="007D208F" w:rsidP="00092B0E">
            <w:pPr>
              <w:pStyle w:val="Corpodetexto"/>
              <w:ind w:left="184" w:righ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Crítico/Analítico</w:t>
            </w:r>
            <w:r w:rsidRPr="00092B0E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5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B, C,</w:t>
            </w:r>
            <w:r w:rsidRPr="00092B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G)</w:t>
            </w:r>
          </w:p>
          <w:p w14:paraId="21CECFE4" w14:textId="77777777" w:rsidR="00092B0E" w:rsidRPr="00092B0E" w:rsidRDefault="00092B0E" w:rsidP="00092B0E">
            <w:pPr>
              <w:pStyle w:val="Corpodetexto"/>
              <w:ind w:left="184" w:right="1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0A2BE8" w14:textId="77777777" w:rsidR="007D208F" w:rsidRPr="00092B0E" w:rsidRDefault="007D208F" w:rsidP="007D208F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CF095D" wp14:editId="39A734FD">
                      <wp:simplePos x="0" y="0"/>
                      <wp:positionH relativeFrom="page">
                        <wp:posOffset>8180705</wp:posOffset>
                      </wp:positionH>
                      <wp:positionV relativeFrom="paragraph">
                        <wp:posOffset>-18415</wp:posOffset>
                      </wp:positionV>
                      <wp:extent cx="139700" cy="1282065"/>
                      <wp:effectExtent l="0" t="0" r="4445" b="0"/>
                      <wp:wrapNone/>
                      <wp:docPr id="4" name="Caixa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1282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F629A" w14:textId="77777777" w:rsidR="007D208F" w:rsidRDefault="007D208F" w:rsidP="00F47B24">
                                  <w:pPr>
                                    <w:pStyle w:val="Corpodetexto"/>
                                    <w:spacing w:line="203" w:lineRule="exact"/>
                                    <w:ind w:left="20"/>
                                  </w:pPr>
                                  <w:r>
                                    <w:t>O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aluno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é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muito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capaz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de…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B1BB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4" o:spid="_x0000_s1026" type="#_x0000_t202" style="position:absolute;left:0;text-align:left;margin-left:644.15pt;margin-top:-1.45pt;width:11pt;height:100.9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" filled="f" stroked="f">
                      <v:textbox style="layout-flow:vertical;mso-layout-flow-alt:bottom-to-top" inset="0,0,0,0">
                        <w:txbxContent>
                          <w:p w:rsidR="007D208F" w:rsidRDefault="007D208F" w:rsidP="00F47B24">
                            <w:pPr>
                              <w:pStyle w:val="Corpodetexto"/>
                              <w:spacing w:line="203" w:lineRule="exact"/>
                              <w:ind w:left="20"/>
                            </w:pPr>
                            <w:r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aluno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muito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capaz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gramStart"/>
                            <w:r>
                              <w:t>de</w:t>
                            </w:r>
                            <w:proofErr w:type="gramEnd"/>
                            <w:r>
                              <w:t>…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2B0E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A89FA8" wp14:editId="0601D065">
                      <wp:simplePos x="0" y="0"/>
                      <wp:positionH relativeFrom="page">
                        <wp:posOffset>8432800</wp:posOffset>
                      </wp:positionH>
                      <wp:positionV relativeFrom="paragraph">
                        <wp:posOffset>222250</wp:posOffset>
                      </wp:positionV>
                      <wp:extent cx="139700" cy="800735"/>
                      <wp:effectExtent l="3175" t="635" r="0" b="0"/>
                      <wp:wrapNone/>
                      <wp:docPr id="3" name="Caixa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800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21A8C2" w14:textId="77777777" w:rsidR="007D208F" w:rsidRPr="007D208F" w:rsidRDefault="007D208F" w:rsidP="007D208F">
                                  <w:pPr>
                                    <w:pStyle w:val="Corpodetexto"/>
                                    <w:jc w:val="both"/>
                                  </w:pPr>
                                  <w:r w:rsidRPr="00092B0E">
                                    <w:t>Ní</w:t>
                                  </w:r>
                                  <w:r>
                                    <w:t>vel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intermédio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B8799" id="Caixa de texto 3" o:spid="_x0000_s1027" type="#_x0000_t202" style="position:absolute;left:0;text-align:left;margin-left:664pt;margin-top:17.5pt;width:11pt;height:63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" filled="f" stroked="f">
                      <v:textbox inset="0,0,0,0">
                        <w:txbxContent>
                          <w:p w:rsidR="007D208F" w:rsidRPr="007D208F" w:rsidRDefault="007D208F" w:rsidP="007D208F">
                            <w:pPr>
                              <w:pStyle w:val="Corpodetexto"/>
                              <w:jc w:val="both"/>
                            </w:pPr>
                            <w:r w:rsidRPr="00092B0E">
                              <w:t>Ní</w:t>
                            </w:r>
                            <w:r>
                              <w:t>vel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intermédio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Indagador/Investigad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(C,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 F,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I)</w:t>
            </w:r>
          </w:p>
          <w:p w14:paraId="1F432119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59904D" w14:textId="77777777" w:rsidR="007D208F" w:rsidRPr="00092B0E" w:rsidRDefault="007D208F" w:rsidP="007D208F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092B0E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2001BA1C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4D7971" w14:textId="77777777" w:rsidR="007D208F" w:rsidRPr="00092B0E" w:rsidRDefault="007D208F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Sistematizador/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organizador (A, B, C,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2038E9E0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0F9BC" w14:textId="77777777" w:rsidR="007D208F" w:rsidRPr="00092B0E" w:rsidRDefault="007D208F" w:rsidP="007D208F">
            <w:pPr>
              <w:pStyle w:val="Corpodetexto"/>
              <w:spacing w:line="242" w:lineRule="auto"/>
              <w:ind w:left="184" w:right="3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Questionador(A, F, G,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03298674" w14:textId="77777777" w:rsidR="007D208F" w:rsidRPr="00092B0E" w:rsidRDefault="007D208F" w:rsidP="007D208F">
            <w:pPr>
              <w:pStyle w:val="Corpodetexto"/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17CBDB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Participativo/</w:t>
            </w:r>
            <w:r w:rsidRPr="00092B0E">
              <w:rPr>
                <w:rFonts w:cstheme="minorHAnsi"/>
                <w:spacing w:val="1"/>
              </w:rPr>
              <w:t xml:space="preserve"> </w:t>
            </w:r>
            <w:r w:rsidRPr="00092B0E">
              <w:rPr>
                <w:rFonts w:cstheme="minorHAnsi"/>
              </w:rPr>
              <w:t>colaborador (B, C, D,</w:t>
            </w:r>
            <w:r w:rsidRPr="00092B0E">
              <w:rPr>
                <w:rFonts w:cstheme="minorHAnsi"/>
                <w:spacing w:val="-52"/>
              </w:rPr>
              <w:t xml:space="preserve"> </w:t>
            </w:r>
            <w:r w:rsidRPr="00092B0E">
              <w:rPr>
                <w:rFonts w:cstheme="minorHAnsi"/>
              </w:rPr>
              <w:t>E, F)</w:t>
            </w:r>
          </w:p>
          <w:p w14:paraId="0AF487DA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620C60FA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Autoavaliador (transversal às áreas)</w:t>
            </w:r>
          </w:p>
          <w:p w14:paraId="0FF14C29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3703859B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Participativo/ colaborador (B, C, D, E, F)</w:t>
            </w:r>
          </w:p>
          <w:p w14:paraId="1D295471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55993151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7105C817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Responsável/autóno mo(C, D, E, F, G, I, J)</w:t>
            </w:r>
          </w:p>
          <w:p w14:paraId="05DA0821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18769183" w14:textId="77777777" w:rsidR="00092B0E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Cuidador de si e do outro (B, E, F, G)</w:t>
            </w:r>
          </w:p>
        </w:tc>
        <w:tc>
          <w:tcPr>
            <w:tcW w:w="540" w:type="dxa"/>
            <w:vMerge w:val="restart"/>
            <w:textDirection w:val="btLr"/>
          </w:tcPr>
          <w:p w14:paraId="17B918EC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32FDD068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4E30E1E0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44561BC7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36746D1F" w14:textId="77777777" w:rsidR="00D27EC7" w:rsidRPr="00092B0E" w:rsidRDefault="00D27EC7" w:rsidP="00D27EC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2B8B1135" w14:textId="77777777" w:rsidR="00D27EC7" w:rsidRPr="00092B0E" w:rsidRDefault="00D27EC7" w:rsidP="007D208F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Grelha de observação do desempenho científico/atitudinal;</w:t>
            </w:r>
          </w:p>
        </w:tc>
      </w:tr>
      <w:tr w:rsidR="007D208F" w:rsidRPr="00092B0E" w14:paraId="6BFFEDF9" w14:textId="77777777" w:rsidTr="00AC6088">
        <w:trPr>
          <w:trHeight w:val="223"/>
        </w:trPr>
        <w:tc>
          <w:tcPr>
            <w:tcW w:w="1813" w:type="dxa"/>
            <w:vMerge/>
          </w:tcPr>
          <w:p w14:paraId="12ED9D5A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0BA3174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line="219" w:lineRule="exact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Adição,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subtração,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multiplicação 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divisão</w:t>
            </w:r>
          </w:p>
          <w:p w14:paraId="42080BFA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line="219" w:lineRule="exact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relações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numéricas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propriedades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operações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utilizá-las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em situações 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cálculo.</w:t>
            </w:r>
          </w:p>
          <w:p w14:paraId="49C051AF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memorizar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factos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básicos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multiplicação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divisão.</w:t>
            </w:r>
          </w:p>
        </w:tc>
        <w:tc>
          <w:tcPr>
            <w:tcW w:w="2332" w:type="dxa"/>
            <w:vMerge/>
          </w:tcPr>
          <w:p w14:paraId="720A7492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627089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282475F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AF90DA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F8CDF17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A5723AA" w14:textId="77777777" w:rsidR="00D27EC7" w:rsidRPr="00092B0E" w:rsidRDefault="00D27EC7" w:rsidP="00092B0E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 xml:space="preserve">Outros </w:t>
            </w:r>
            <w:r w:rsidRPr="00092B0E">
              <w:rPr>
                <w:rFonts w:cstheme="minorHAnsi"/>
              </w:rPr>
              <w:t>(dando cumprimento ao DL nº 54/2018).</w:t>
            </w:r>
          </w:p>
        </w:tc>
      </w:tr>
      <w:tr w:rsidR="007D208F" w:rsidRPr="00092B0E" w14:paraId="1E0AA5F1" w14:textId="77777777" w:rsidTr="00AC6088">
        <w:trPr>
          <w:trHeight w:val="223"/>
        </w:trPr>
        <w:tc>
          <w:tcPr>
            <w:tcW w:w="1813" w:type="dxa"/>
            <w:vMerge/>
          </w:tcPr>
          <w:p w14:paraId="545952A8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01C4D1C6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before="1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Números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racionais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não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negativos</w:t>
            </w:r>
          </w:p>
          <w:p w14:paraId="76B04B21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2"/>
              <w:ind w:right="196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Calcular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negativos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representação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decimal,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cálculo</w:t>
            </w:r>
            <w:r w:rsidRPr="00092B0E">
              <w:rPr>
                <w:rFonts w:eastAsia="Calibri" w:cstheme="minorHAnsi"/>
                <w:spacing w:val="3"/>
              </w:rPr>
              <w:t xml:space="preserve"> </w:t>
            </w:r>
            <w:r w:rsidRPr="00092B0E">
              <w:rPr>
                <w:rFonts w:eastAsia="Calibri" w:cstheme="minorHAnsi"/>
              </w:rPr>
              <w:t>mental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algoritmos.</w:t>
            </w:r>
          </w:p>
          <w:p w14:paraId="643F25A7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1"/>
              <w:ind w:right="271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Representar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 negativos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forma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fração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decimal,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estabelecer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relações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entre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as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diferentes representações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utilizá-los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diferentes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contextos,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matemáticos.</w:t>
            </w:r>
          </w:p>
        </w:tc>
        <w:tc>
          <w:tcPr>
            <w:tcW w:w="2332" w:type="dxa"/>
            <w:vMerge/>
          </w:tcPr>
          <w:p w14:paraId="65946164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8691E7C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3C336C4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318CE20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9A8820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0924A86" w14:textId="77777777" w:rsidR="00D27EC7" w:rsidRPr="00092B0E" w:rsidRDefault="00092B0E" w:rsidP="00092B0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.</w:t>
            </w:r>
            <w:r w:rsidR="00D27EC7" w:rsidRPr="00092B0E">
              <w:rPr>
                <w:rFonts w:cstheme="minorHAnsi"/>
                <w:b/>
              </w:rPr>
              <w:t>Análise de Conteúdo:</w:t>
            </w:r>
          </w:p>
          <w:p w14:paraId="7741BEAF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Portefólios;</w:t>
            </w:r>
          </w:p>
          <w:p w14:paraId="303D2EC5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Trabalhos escritos;</w:t>
            </w:r>
          </w:p>
          <w:p w14:paraId="36380453" w14:textId="77777777" w:rsidR="007D208F" w:rsidRPr="00092B0E" w:rsidRDefault="00D27EC7" w:rsidP="007D208F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Cadernos diários;</w:t>
            </w:r>
          </w:p>
        </w:tc>
      </w:tr>
      <w:tr w:rsidR="007D208F" w:rsidRPr="00092B0E" w14:paraId="540B0C38" w14:textId="77777777" w:rsidTr="00AC6088">
        <w:trPr>
          <w:trHeight w:val="223"/>
        </w:trPr>
        <w:tc>
          <w:tcPr>
            <w:tcW w:w="1813" w:type="dxa"/>
            <w:vMerge/>
          </w:tcPr>
          <w:p w14:paraId="198CD476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ABF7866" w14:textId="77777777" w:rsidR="007D208F" w:rsidRPr="00092B0E" w:rsidRDefault="007D208F" w:rsidP="007D208F">
            <w:pPr>
              <w:widowControl w:val="0"/>
              <w:autoSpaceDE w:val="0"/>
              <w:autoSpaceDN w:val="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Resolução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de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problemas</w:t>
            </w:r>
          </w:p>
          <w:p w14:paraId="2E7AD079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429"/>
              </w:tabs>
              <w:autoSpaceDE w:val="0"/>
              <w:autoSpaceDN w:val="0"/>
              <w:spacing w:before="1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Conceber</w:t>
            </w:r>
            <w:r w:rsidRPr="00092B0E">
              <w:rPr>
                <w:rFonts w:eastAsia="Calibri" w:cstheme="minorHAnsi"/>
                <w:spacing w:val="8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aplicar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estratégias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resolução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problemas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negativos,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contextos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 matemáticos, 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avaliar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plausibilidade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resultados.</w:t>
            </w:r>
          </w:p>
        </w:tc>
        <w:tc>
          <w:tcPr>
            <w:tcW w:w="2332" w:type="dxa"/>
            <w:vMerge/>
          </w:tcPr>
          <w:p w14:paraId="389C8F9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93E7C2F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D2F0479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FCB50ED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5EC6C11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9FA8517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Outros</w:t>
            </w:r>
            <w:r w:rsidRPr="00092B0E">
              <w:rPr>
                <w:rFonts w:cstheme="minorHAnsi"/>
              </w:rPr>
              <w:t xml:space="preserve"> (dando cumprimento ao DL nº 54/2018).</w:t>
            </w:r>
          </w:p>
          <w:p w14:paraId="1AD0B70C" w14:textId="77777777" w:rsidR="00D27EC7" w:rsidRPr="00092B0E" w:rsidRDefault="00D27EC7" w:rsidP="00092B0E">
            <w:pPr>
              <w:rPr>
                <w:rFonts w:cstheme="minorHAnsi"/>
              </w:rPr>
            </w:pPr>
          </w:p>
        </w:tc>
      </w:tr>
      <w:tr w:rsidR="007D208F" w:rsidRPr="00092B0E" w14:paraId="589128B6" w14:textId="77777777" w:rsidTr="00AC6088">
        <w:trPr>
          <w:trHeight w:val="223"/>
        </w:trPr>
        <w:tc>
          <w:tcPr>
            <w:tcW w:w="1813" w:type="dxa"/>
            <w:vMerge/>
          </w:tcPr>
          <w:p w14:paraId="46E09769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11D7388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before="1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Raciocínio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matemático</w:t>
            </w:r>
          </w:p>
          <w:p w14:paraId="51E600D2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1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regularidades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sequências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tabelas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numéricas,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formular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testar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conjeturas.</w:t>
            </w:r>
          </w:p>
        </w:tc>
        <w:tc>
          <w:tcPr>
            <w:tcW w:w="2332" w:type="dxa"/>
            <w:vMerge/>
          </w:tcPr>
          <w:p w14:paraId="7FBA5F0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BDBF76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0AF8B21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97940DC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BBA29E4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FE5CDDE" w14:textId="77777777" w:rsidR="007D208F" w:rsidRDefault="007D208F" w:rsidP="007D208F">
            <w:pPr>
              <w:rPr>
                <w:rFonts w:cstheme="minorHAnsi"/>
              </w:rPr>
            </w:pPr>
          </w:p>
          <w:p w14:paraId="3E17A6C6" w14:textId="77777777" w:rsidR="00092B0E" w:rsidRDefault="00092B0E" w:rsidP="007D208F">
            <w:pPr>
              <w:rPr>
                <w:rFonts w:cstheme="minorHAnsi"/>
              </w:rPr>
            </w:pPr>
          </w:p>
          <w:p w14:paraId="2C65CDB3" w14:textId="77777777" w:rsidR="00092B0E" w:rsidRPr="00092B0E" w:rsidRDefault="00092B0E" w:rsidP="007D208F">
            <w:pPr>
              <w:rPr>
                <w:rFonts w:cstheme="minorHAnsi"/>
              </w:rPr>
            </w:pPr>
          </w:p>
        </w:tc>
      </w:tr>
      <w:tr w:rsidR="007D208F" w:rsidRPr="00092B0E" w14:paraId="59EF74A8" w14:textId="77777777" w:rsidTr="00AC6088">
        <w:trPr>
          <w:trHeight w:val="223"/>
        </w:trPr>
        <w:tc>
          <w:tcPr>
            <w:tcW w:w="1813" w:type="dxa"/>
            <w:vMerge/>
          </w:tcPr>
          <w:p w14:paraId="53D3C268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7DD5E605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Comunicação Matemática</w:t>
            </w:r>
          </w:p>
          <w:p w14:paraId="11E650A5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Exprimir,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oralmente</w:t>
            </w:r>
            <w:r w:rsidRPr="00092B0E">
              <w:rPr>
                <w:rFonts w:eastAsia="Calibri" w:cstheme="minorHAnsi"/>
                <w:spacing w:val="-5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por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escrito,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ideias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explicar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raciocínios,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procedimentos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conclusões, recorrendo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vocabulário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próprios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da matemática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(convenções,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notações,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terminologia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7"/>
              </w:rPr>
              <w:t xml:space="preserve"> </w:t>
            </w:r>
            <w:r w:rsidRPr="00092B0E">
              <w:rPr>
                <w:rFonts w:eastAsia="Calibri" w:cstheme="minorHAnsi"/>
              </w:rPr>
              <w:t>simbologia).</w:t>
            </w:r>
          </w:p>
          <w:p w14:paraId="4BB0831C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ind w:right="34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atividade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humana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social.</w:t>
            </w:r>
          </w:p>
          <w:p w14:paraId="4DA2B9B7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ind w:right="323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  <w:p w14:paraId="76BB7493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persistência,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autonomia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à-vontade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lidar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situações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que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envolvam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</w:tc>
        <w:tc>
          <w:tcPr>
            <w:tcW w:w="2332" w:type="dxa"/>
            <w:vMerge/>
          </w:tcPr>
          <w:p w14:paraId="1074161A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080B019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3F081F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CB6436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745D26A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CA6054C" w14:textId="77777777" w:rsidR="00092B0E" w:rsidRPr="00092B0E" w:rsidRDefault="00092B0E" w:rsidP="00092B0E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. </w:t>
            </w:r>
            <w:r w:rsidRPr="00092B0E">
              <w:rPr>
                <w:rFonts w:cstheme="minorHAnsi"/>
                <w:b/>
              </w:rPr>
              <w:t>Testagem:</w:t>
            </w:r>
          </w:p>
          <w:p w14:paraId="482617D0" w14:textId="77777777" w:rsidR="00092B0E" w:rsidRDefault="00092B0E" w:rsidP="00092B0E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Testes de</w:t>
            </w:r>
          </w:p>
          <w:p w14:paraId="786C7348" w14:textId="77777777" w:rsidR="00092B0E" w:rsidRPr="00092B0E" w:rsidRDefault="00092B0E" w:rsidP="00092B0E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aproveitamento;</w:t>
            </w:r>
          </w:p>
          <w:p w14:paraId="738F807F" w14:textId="77777777" w:rsidR="00092B0E" w:rsidRDefault="00092B0E" w:rsidP="00092B0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92B0E">
              <w:rPr>
                <w:rFonts w:cstheme="minorHAnsi"/>
              </w:rPr>
              <w:t>Questionamento oral;</w:t>
            </w:r>
          </w:p>
          <w:p w14:paraId="63418557" w14:textId="77777777" w:rsidR="00D27EC7" w:rsidRPr="00092B0E" w:rsidRDefault="00092B0E" w:rsidP="00092B0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Fichas de trabalho;</w:t>
            </w:r>
          </w:p>
          <w:p w14:paraId="63A54886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Testes digitais;</w:t>
            </w:r>
          </w:p>
          <w:p w14:paraId="56DC286D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Quizzes;</w:t>
            </w:r>
          </w:p>
          <w:p w14:paraId="5707BF14" w14:textId="77777777" w:rsidR="00D27EC7" w:rsidRPr="00092B0E" w:rsidRDefault="00D27EC7" w:rsidP="00D27EC7">
            <w:pPr>
              <w:pStyle w:val="PargrafodaLista"/>
              <w:numPr>
                <w:ilvl w:val="0"/>
                <w:numId w:val="2"/>
              </w:numPr>
              <w:tabs>
                <w:tab w:val="left" w:pos="325"/>
              </w:tabs>
              <w:spacing w:before="179"/>
              <w:ind w:right="229" w:firstLine="0"/>
              <w:rPr>
                <w:rFonts w:asciiTheme="minorHAnsi" w:hAnsiTheme="minorHAnsi" w:cstheme="minorHAnsi"/>
              </w:rPr>
            </w:pPr>
            <w:r w:rsidRPr="00092B0E">
              <w:rPr>
                <w:rFonts w:asciiTheme="minorHAnsi" w:hAnsiTheme="minorHAnsi" w:cstheme="minorHAnsi"/>
                <w:b/>
              </w:rPr>
              <w:t xml:space="preserve">Outros </w:t>
            </w:r>
            <w:r w:rsidRPr="00092B0E">
              <w:rPr>
                <w:rFonts w:asciiTheme="minorHAnsi" w:hAnsiTheme="minorHAnsi" w:cstheme="minorHAnsi"/>
              </w:rPr>
              <w:t>(dando</w:t>
            </w:r>
            <w:r w:rsidRPr="00092B0E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92B0E">
              <w:rPr>
                <w:rFonts w:asciiTheme="minorHAnsi" w:hAnsiTheme="minorHAnsi" w:cstheme="minorHAnsi"/>
              </w:rPr>
              <w:t>cumprimento ao DL nº</w:t>
            </w:r>
            <w:r w:rsidRPr="00092B0E">
              <w:rPr>
                <w:rFonts w:asciiTheme="minorHAnsi" w:hAnsiTheme="minorHAnsi" w:cstheme="minorHAnsi"/>
                <w:spacing w:val="-34"/>
              </w:rPr>
              <w:t xml:space="preserve"> </w:t>
            </w:r>
            <w:r w:rsidRPr="00092B0E">
              <w:rPr>
                <w:rFonts w:asciiTheme="minorHAnsi" w:hAnsiTheme="minorHAnsi" w:cstheme="minorHAnsi"/>
              </w:rPr>
              <w:t>54/2018).</w:t>
            </w:r>
          </w:p>
          <w:p w14:paraId="5F3A482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</w:tr>
      <w:tr w:rsidR="00D27EC7" w:rsidRPr="00092B0E" w14:paraId="4FFE4F67" w14:textId="77777777" w:rsidTr="00BC73F1">
        <w:trPr>
          <w:trHeight w:val="225"/>
        </w:trPr>
        <w:tc>
          <w:tcPr>
            <w:tcW w:w="1813" w:type="dxa"/>
            <w:vMerge w:val="restart"/>
          </w:tcPr>
          <w:p w14:paraId="525B4578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Geometria e Medida</w:t>
            </w:r>
          </w:p>
          <w:p w14:paraId="1284F0C7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</w:p>
          <w:p w14:paraId="1115B027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081381F1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Localização e Orientação no Espaço</w:t>
            </w:r>
          </w:p>
          <w:p w14:paraId="6F6CAFBF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Desenhar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descrever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posição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polígonos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(triângulos,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quadrados,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retângulos,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pentágonos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hexágonos)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coordenadas, em grelhas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quadriculadas.</w:t>
            </w:r>
          </w:p>
        </w:tc>
        <w:tc>
          <w:tcPr>
            <w:tcW w:w="2332" w:type="dxa"/>
            <w:vMerge w:val="restart"/>
          </w:tcPr>
          <w:p w14:paraId="379F313E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7130DEED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7AE52E45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452CF6CA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6904889C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Questionador</w:t>
            </w:r>
          </w:p>
          <w:p w14:paraId="6DF9B1B8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F, G, I, J)</w:t>
            </w:r>
          </w:p>
          <w:p w14:paraId="1F23D303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3C62D49C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Sistematizador/ organizador (A, B, C, I, J)</w:t>
            </w:r>
          </w:p>
          <w:p w14:paraId="36833931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Leitor</w:t>
            </w:r>
          </w:p>
          <w:p w14:paraId="6335E271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C, D, F, H, I)</w:t>
            </w:r>
          </w:p>
          <w:p w14:paraId="253CFA7F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2F628DC3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Criativo (A, C, D, J)</w:t>
            </w:r>
          </w:p>
          <w:p w14:paraId="72E55172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627279EC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5CBC4825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3E28A57C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38614B0E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Indagador/ Investigador (C, D, F, H, I)</w:t>
            </w:r>
          </w:p>
          <w:p w14:paraId="07893D1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36F96F8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1A375AA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589E0B7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4229C62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7A42A7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01D5FBF5" w14:textId="77777777" w:rsidTr="000552FD">
        <w:trPr>
          <w:trHeight w:val="223"/>
        </w:trPr>
        <w:tc>
          <w:tcPr>
            <w:tcW w:w="1813" w:type="dxa"/>
            <w:vMerge/>
          </w:tcPr>
          <w:p w14:paraId="6A390E6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9E9E25A" w14:textId="77777777" w:rsidR="00D27EC7" w:rsidRPr="00092B0E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Figuras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geométricas</w:t>
            </w:r>
          </w:p>
          <w:p w14:paraId="0C9D703D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1" w:right="465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Identificar propriedades de figuras planas e de sólidos geométricos e fazer classificações, justificando os</w:t>
            </w:r>
            <w:r w:rsidRPr="00092B0E">
              <w:rPr>
                <w:rFonts w:eastAsia="Calibri" w:cstheme="minorHAnsi"/>
                <w:spacing w:val="-39"/>
              </w:rPr>
              <w:t xml:space="preserve"> </w:t>
            </w:r>
            <w:r w:rsidRPr="00092B0E">
              <w:rPr>
                <w:rFonts w:eastAsia="Calibri" w:cstheme="minorHAnsi"/>
              </w:rPr>
              <w:t>critérios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utilizados.</w:t>
            </w:r>
          </w:p>
        </w:tc>
        <w:tc>
          <w:tcPr>
            <w:tcW w:w="2332" w:type="dxa"/>
            <w:vMerge/>
          </w:tcPr>
          <w:p w14:paraId="0EE789F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3A465E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4E5357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840F01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E46B43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97C550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E59AD0A" w14:textId="77777777" w:rsidTr="000552FD">
        <w:trPr>
          <w:trHeight w:val="223"/>
        </w:trPr>
        <w:tc>
          <w:tcPr>
            <w:tcW w:w="1813" w:type="dxa"/>
            <w:vMerge/>
          </w:tcPr>
          <w:p w14:paraId="092F8B6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00036DAD" w14:textId="77777777" w:rsidR="00D27EC7" w:rsidRPr="00092B0E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Medida:</w:t>
            </w:r>
          </w:p>
          <w:p w14:paraId="1E933100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1"/>
              <w:ind w:left="111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lastRenderedPageBreak/>
              <w:t>Comprimento</w:t>
            </w:r>
            <w:r w:rsidRPr="00092B0E">
              <w:rPr>
                <w:rFonts w:eastAsia="Calibri" w:cstheme="minorHAnsi"/>
                <w:b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e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Área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Volume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e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Capacidade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Massa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Dinheiro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Tempo</w:t>
            </w:r>
          </w:p>
          <w:p w14:paraId="0FCB8933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autoSpaceDE w:val="0"/>
              <w:autoSpaceDN w:val="0"/>
              <w:ind w:left="111" w:right="39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Medir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comprimentos,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áreas,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volumes,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massas,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utilizando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relacionando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unidades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medida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do SI e fazer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estimativas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medidas, 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contextos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diversos.</w:t>
            </w:r>
          </w:p>
          <w:p w14:paraId="0E5B2CC7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51"/>
              </w:tabs>
              <w:autoSpaceDE w:val="0"/>
              <w:autoSpaceDN w:val="0"/>
              <w:ind w:left="111" w:right="38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Conceber e aplicar estratégias na resolução de problemas envolvendo grandezas e propriedades das figuras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geométricas no plano e no espaço, em contextos matemáticos e não matemáticos, e avaliar a plausibilidade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resultados.</w:t>
            </w:r>
          </w:p>
          <w:p w14:paraId="5AD195D0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autoSpaceDE w:val="0"/>
              <w:autoSpaceDN w:val="0"/>
              <w:ind w:left="111" w:right="38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Exprimir, oralmente e por escrito, ideias matemáticas, e explicar raciocínios, procedimentos e conclusões,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vocabulário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próprios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(convenções,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notações,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terminologia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simbologia).</w:t>
            </w:r>
          </w:p>
        </w:tc>
        <w:tc>
          <w:tcPr>
            <w:tcW w:w="2332" w:type="dxa"/>
            <w:vMerge/>
          </w:tcPr>
          <w:p w14:paraId="356D21A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6B0874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D420AC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9A359CA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AB885C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3F0221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1992E743" w14:textId="77777777" w:rsidTr="000552FD">
        <w:trPr>
          <w:trHeight w:val="223"/>
        </w:trPr>
        <w:tc>
          <w:tcPr>
            <w:tcW w:w="1813" w:type="dxa"/>
            <w:vMerge/>
          </w:tcPr>
          <w:p w14:paraId="0150582A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0252FCBB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Resolução de Problemas</w:t>
            </w:r>
          </w:p>
          <w:p w14:paraId="44B651A0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atividade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humana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social.</w:t>
            </w:r>
          </w:p>
        </w:tc>
        <w:tc>
          <w:tcPr>
            <w:tcW w:w="2332" w:type="dxa"/>
            <w:vMerge/>
          </w:tcPr>
          <w:p w14:paraId="2166353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91522A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AE0258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40DA93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B210A0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D8A9C1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5F2A4A28" w14:textId="77777777" w:rsidTr="000552FD">
        <w:trPr>
          <w:trHeight w:val="223"/>
        </w:trPr>
        <w:tc>
          <w:tcPr>
            <w:tcW w:w="1813" w:type="dxa"/>
            <w:vMerge/>
          </w:tcPr>
          <w:p w14:paraId="33BEC51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89ADAD8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Raciocínio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matemático</w:t>
            </w:r>
          </w:p>
          <w:p w14:paraId="27CA56C1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 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</w:tc>
        <w:tc>
          <w:tcPr>
            <w:tcW w:w="2332" w:type="dxa"/>
            <w:vMerge/>
          </w:tcPr>
          <w:p w14:paraId="186EEC2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265626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67E423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4BF4EF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A450D6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6211B8A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3006BD93" w14:textId="77777777" w:rsidTr="000552FD">
        <w:trPr>
          <w:trHeight w:val="223"/>
        </w:trPr>
        <w:tc>
          <w:tcPr>
            <w:tcW w:w="1813" w:type="dxa"/>
            <w:vMerge/>
          </w:tcPr>
          <w:p w14:paraId="746BD63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806F012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Comunicação Matemática</w:t>
            </w:r>
          </w:p>
          <w:p w14:paraId="6D34E3F0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Desenvolver persistência, autonomia e à-vontade em lidar com situações que envolvam a Matemática no 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</w:tc>
        <w:tc>
          <w:tcPr>
            <w:tcW w:w="2332" w:type="dxa"/>
            <w:vMerge/>
          </w:tcPr>
          <w:p w14:paraId="211962A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5E9787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8BEDC4C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D16278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5F635D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17B3E0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4396CAEF" w14:textId="77777777" w:rsidTr="006341EC">
        <w:trPr>
          <w:trHeight w:val="450"/>
        </w:trPr>
        <w:tc>
          <w:tcPr>
            <w:tcW w:w="1813" w:type="dxa"/>
            <w:vMerge w:val="restart"/>
          </w:tcPr>
          <w:p w14:paraId="0DA38AFE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Organização e Tratamento de Dados</w:t>
            </w:r>
          </w:p>
          <w:p w14:paraId="5617FCE7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</w:p>
          <w:p w14:paraId="714E0075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587480D6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64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Representação</w:t>
            </w:r>
            <w:r w:rsidRPr="00092B0E">
              <w:rPr>
                <w:rFonts w:eastAsia="Arial Narrow" w:cstheme="minorHAnsi"/>
                <w:b/>
                <w:bCs/>
                <w:spacing w:val="-4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interpretação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dados</w:t>
            </w:r>
          </w:p>
          <w:p w14:paraId="087F8729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Analisar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interpretar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informação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natureza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estatística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representada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diversas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formas.</w:t>
            </w:r>
          </w:p>
          <w:p w14:paraId="1F70D536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Reconhecer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dar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exemplos 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acontecimentos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certos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impossíveis,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acontecimentos possíveis</w:t>
            </w:r>
            <w:r w:rsidRPr="00092B0E">
              <w:rPr>
                <w:rFonts w:eastAsia="Calibri" w:cstheme="minorHAnsi"/>
                <w:spacing w:val="4"/>
              </w:rPr>
              <w:t xml:space="preserve"> </w:t>
            </w:r>
            <w:r w:rsidRPr="00092B0E">
              <w:rPr>
                <w:rFonts w:eastAsia="Calibri" w:cstheme="minorHAnsi"/>
              </w:rPr>
              <w:t>(prováveis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pouco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prováveis).</w:t>
            </w:r>
          </w:p>
        </w:tc>
        <w:tc>
          <w:tcPr>
            <w:tcW w:w="2332" w:type="dxa"/>
            <w:vMerge w:val="restart"/>
          </w:tcPr>
          <w:p w14:paraId="46B03DA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7239082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10F9AE23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559A2797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15EDB283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AE5F93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4135BA63" w14:textId="77777777" w:rsidTr="006730A5">
        <w:trPr>
          <w:trHeight w:val="450"/>
        </w:trPr>
        <w:tc>
          <w:tcPr>
            <w:tcW w:w="1813" w:type="dxa"/>
            <w:vMerge/>
          </w:tcPr>
          <w:p w14:paraId="0AF41AC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1B30F1E" w14:textId="77777777" w:rsidR="00D27EC7" w:rsidRPr="00092B0E" w:rsidRDefault="00D27EC7" w:rsidP="00D27EC7">
            <w:pPr>
              <w:rPr>
                <w:rFonts w:cstheme="minorHAnsi"/>
                <w:b/>
                <w:bCs/>
              </w:rPr>
            </w:pPr>
            <w:r w:rsidRPr="00092B0E">
              <w:rPr>
                <w:rFonts w:cstheme="minorHAnsi"/>
                <w:b/>
                <w:bCs/>
              </w:rPr>
              <w:t>Resolução de problemas</w:t>
            </w:r>
          </w:p>
          <w:p w14:paraId="5D57C3CB" w14:textId="77777777" w:rsidR="00D27EC7" w:rsidRPr="00092B0E" w:rsidRDefault="00D27EC7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Resolver problemas envolvendo a organização e tratamento de dados em contextos familiares variados.</w:t>
            </w:r>
          </w:p>
          <w:p w14:paraId="0AFF310B" w14:textId="77777777" w:rsidR="00D27EC7" w:rsidRPr="00092B0E" w:rsidRDefault="00D27EC7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Planear e conduzir investigações usando o ciclo da investigação estatística (formular questões, escolher métodos de recolha de dados, selecionar formas de organização e representação de dados, analisar e concluir).</w:t>
            </w:r>
          </w:p>
        </w:tc>
        <w:tc>
          <w:tcPr>
            <w:tcW w:w="2332" w:type="dxa"/>
            <w:vMerge/>
          </w:tcPr>
          <w:p w14:paraId="7B0934DB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B3DA8C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781820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E666AA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A15C14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FA3FD3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19442424" w14:textId="77777777" w:rsidTr="006730A5">
        <w:trPr>
          <w:trHeight w:val="450"/>
        </w:trPr>
        <w:tc>
          <w:tcPr>
            <w:tcW w:w="1813" w:type="dxa"/>
            <w:vMerge/>
          </w:tcPr>
          <w:p w14:paraId="453C438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3F76A89" w14:textId="77777777" w:rsidR="00D27EC7" w:rsidRPr="00092B0E" w:rsidRDefault="00D27EC7" w:rsidP="00092B0E">
            <w:pPr>
              <w:widowControl w:val="0"/>
              <w:autoSpaceDE w:val="0"/>
              <w:autoSpaceDN w:val="0"/>
              <w:spacing w:line="183" w:lineRule="exact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Raciocínio</w:t>
            </w:r>
            <w:r w:rsidRPr="00092B0E">
              <w:rPr>
                <w:rFonts w:eastAsia="Calibri" w:cstheme="minorHAnsi"/>
                <w:b/>
                <w:spacing w:val="-5"/>
              </w:rPr>
              <w:t xml:space="preserve"> </w:t>
            </w:r>
            <w:r w:rsidR="00092B0E">
              <w:rPr>
                <w:rFonts w:eastAsia="Calibri" w:cstheme="minorHAnsi"/>
                <w:b/>
              </w:rPr>
              <w:t>matemático</w:t>
            </w:r>
          </w:p>
          <w:p w14:paraId="35BED11A" w14:textId="77777777" w:rsidR="00D27EC7" w:rsidRPr="00092B0E" w:rsidRDefault="00D27EC7" w:rsidP="00D27EC7">
            <w:pPr>
              <w:widowControl w:val="0"/>
              <w:numPr>
                <w:ilvl w:val="0"/>
                <w:numId w:val="4"/>
              </w:numPr>
              <w:tabs>
                <w:tab w:val="left" w:pos="132"/>
              </w:tabs>
              <w:autoSpaceDE w:val="0"/>
              <w:autoSpaceDN w:val="0"/>
              <w:spacing w:before="1"/>
              <w:ind w:right="18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Comunicar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raciocínios, procedimentos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conclusões,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utilizando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própria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da estatística,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baseando-se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nos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recolhidos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tratados.</w:t>
            </w:r>
          </w:p>
        </w:tc>
        <w:tc>
          <w:tcPr>
            <w:tcW w:w="2332" w:type="dxa"/>
            <w:vMerge/>
          </w:tcPr>
          <w:p w14:paraId="7468A94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E33435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AC2BB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B15D8BB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028623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84BA6A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4E3BA624" w14:textId="77777777" w:rsidTr="006730A5">
        <w:trPr>
          <w:trHeight w:val="450"/>
        </w:trPr>
        <w:tc>
          <w:tcPr>
            <w:tcW w:w="1813" w:type="dxa"/>
            <w:vMerge/>
          </w:tcPr>
          <w:p w14:paraId="662B2EA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1A991A4" w14:textId="77777777" w:rsidR="00D27EC7" w:rsidRPr="00092B0E" w:rsidRDefault="00D27EC7" w:rsidP="00D27EC7">
            <w:pPr>
              <w:widowControl w:val="0"/>
              <w:autoSpaceDE w:val="0"/>
              <w:autoSpaceDN w:val="0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Comunicação</w:t>
            </w:r>
            <w:r w:rsidRPr="00092B0E">
              <w:rPr>
                <w:rFonts w:eastAsia="Calibri" w:cstheme="minorHAnsi"/>
                <w:b/>
                <w:spacing w:val="-6"/>
              </w:rPr>
              <w:t xml:space="preserve"> </w:t>
            </w:r>
            <w:r w:rsidR="00092B0E">
              <w:rPr>
                <w:rFonts w:eastAsia="Calibri" w:cstheme="minorHAnsi"/>
                <w:b/>
              </w:rPr>
              <w:t>matemática</w:t>
            </w:r>
          </w:p>
          <w:p w14:paraId="0144F34F" w14:textId="77777777" w:rsidR="00D27EC7" w:rsidRPr="00092B0E" w:rsidRDefault="00D27EC7" w:rsidP="00092B0E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autoSpaceDE w:val="0"/>
              <w:autoSpaceDN w:val="0"/>
              <w:ind w:right="19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 atividade humana e social.</w:t>
            </w:r>
          </w:p>
          <w:p w14:paraId="4D36D00D" w14:textId="77777777" w:rsidR="00D27EC7" w:rsidRPr="00092B0E" w:rsidRDefault="00D27EC7" w:rsidP="00092B0E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autoSpaceDE w:val="0"/>
              <w:autoSpaceDN w:val="0"/>
              <w:ind w:right="25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  <w:p w14:paraId="4AD85EF6" w14:textId="77777777" w:rsidR="00D27EC7" w:rsidRPr="00092B0E" w:rsidRDefault="00D27EC7" w:rsidP="00D27EC7">
            <w:pPr>
              <w:widowControl w:val="0"/>
              <w:numPr>
                <w:ilvl w:val="0"/>
                <w:numId w:val="4"/>
              </w:numPr>
              <w:tabs>
                <w:tab w:val="left" w:pos="132"/>
              </w:tabs>
              <w:autoSpaceDE w:val="0"/>
              <w:autoSpaceDN w:val="0"/>
              <w:spacing w:before="1"/>
              <w:ind w:right="21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 persistência, autonomia e à-vontade em lidar com situações que envolvam a Matemática no 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</w:tc>
        <w:tc>
          <w:tcPr>
            <w:tcW w:w="2332" w:type="dxa"/>
            <w:vMerge/>
          </w:tcPr>
          <w:p w14:paraId="69BFD94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00092A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106DA2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EECAB1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86C889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46BFFC3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61619CF3" w14:textId="77777777" w:rsidR="00D170FE" w:rsidRPr="00092B0E" w:rsidRDefault="00D170FE">
      <w:pPr>
        <w:rPr>
          <w:rFonts w:cstheme="minorHAnsi"/>
        </w:rPr>
      </w:pPr>
    </w:p>
    <w:sectPr w:rsidR="00D170FE" w:rsidRPr="00092B0E" w:rsidSect="00BD31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1C5B" w14:textId="77777777" w:rsidR="00742219" w:rsidRDefault="00742219" w:rsidP="00613345">
      <w:pPr>
        <w:spacing w:after="0" w:line="240" w:lineRule="auto"/>
      </w:pPr>
      <w:r>
        <w:separator/>
      </w:r>
    </w:p>
  </w:endnote>
  <w:endnote w:type="continuationSeparator" w:id="0">
    <w:p w14:paraId="0330FB3F" w14:textId="77777777" w:rsidR="00742219" w:rsidRDefault="00742219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544A" w14:textId="77777777" w:rsidR="00630326" w:rsidRDefault="0063032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34235" w14:textId="77777777" w:rsidR="00630326" w:rsidRDefault="0063032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7579" w14:textId="77777777" w:rsidR="00630326" w:rsidRDefault="0063032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3E8F" w14:textId="77777777" w:rsidR="00742219" w:rsidRDefault="00742219" w:rsidP="00613345">
      <w:pPr>
        <w:spacing w:after="0" w:line="240" w:lineRule="auto"/>
      </w:pPr>
      <w:r>
        <w:separator/>
      </w:r>
    </w:p>
  </w:footnote>
  <w:footnote w:type="continuationSeparator" w:id="0">
    <w:p w14:paraId="620CCC3D" w14:textId="77777777" w:rsidR="00742219" w:rsidRDefault="00742219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8BD7" w14:textId="77777777" w:rsidR="00630326" w:rsidRDefault="006303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03D7" w14:textId="77777777" w:rsidR="00613345" w:rsidRDefault="00613345">
    <w:pPr>
      <w:pStyle w:val="Cabealho"/>
    </w:pPr>
  </w:p>
  <w:p w14:paraId="2975002F" w14:textId="77777777" w:rsidR="00613345" w:rsidRDefault="00613345">
    <w:pPr>
      <w:pStyle w:val="Cabealho"/>
    </w:pPr>
  </w:p>
  <w:p w14:paraId="42BFAA06" w14:textId="77777777" w:rsidR="00613345" w:rsidRDefault="00613345">
    <w:pPr>
      <w:pStyle w:val="Cabealho"/>
    </w:pPr>
  </w:p>
  <w:p w14:paraId="4DEA7189" w14:textId="786BE2C9" w:rsidR="00613345" w:rsidRDefault="00613345">
    <w:pPr>
      <w:pStyle w:val="Cabealho"/>
    </w:pPr>
    <w:r>
      <w:t>Disciplina de Matemática – Critérios de Avaliação – 3º ano</w:t>
    </w:r>
  </w:p>
  <w:p w14:paraId="361267F1" w14:textId="144D0A88" w:rsidR="00F3189B" w:rsidRDefault="00F3189B">
    <w:pPr>
      <w:pStyle w:val="Cabealho"/>
    </w:pPr>
    <w:r>
      <w:t>202</w:t>
    </w:r>
    <w:r w:rsidR="00630326">
      <w:t>5</w:t>
    </w:r>
    <w:r>
      <w:t>/2</w:t>
    </w:r>
    <w:r w:rsidR="00630326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BB23" w14:textId="77777777" w:rsidR="00630326" w:rsidRDefault="006303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 w16cid:durableId="1274478714">
    <w:abstractNumId w:val="3"/>
  </w:num>
  <w:num w:numId="2" w16cid:durableId="318923424">
    <w:abstractNumId w:val="1"/>
  </w:num>
  <w:num w:numId="3" w16cid:durableId="94790795">
    <w:abstractNumId w:val="4"/>
  </w:num>
  <w:num w:numId="4" w16cid:durableId="1607421183">
    <w:abstractNumId w:val="2"/>
  </w:num>
  <w:num w:numId="5" w16cid:durableId="75061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92B0E"/>
    <w:rsid w:val="00437CD6"/>
    <w:rsid w:val="00613345"/>
    <w:rsid w:val="00630326"/>
    <w:rsid w:val="00690E21"/>
    <w:rsid w:val="00742219"/>
    <w:rsid w:val="00774FCB"/>
    <w:rsid w:val="00781ABF"/>
    <w:rsid w:val="007D208F"/>
    <w:rsid w:val="007D4AA8"/>
    <w:rsid w:val="00833281"/>
    <w:rsid w:val="008E1718"/>
    <w:rsid w:val="008F1B9C"/>
    <w:rsid w:val="00B75C4A"/>
    <w:rsid w:val="00BD31F3"/>
    <w:rsid w:val="00D1257F"/>
    <w:rsid w:val="00D170FE"/>
    <w:rsid w:val="00D27EC7"/>
    <w:rsid w:val="00D738EA"/>
    <w:rsid w:val="00DE025F"/>
    <w:rsid w:val="00E313F7"/>
    <w:rsid w:val="00F3189B"/>
    <w:rsid w:val="00F47B24"/>
    <w:rsid w:val="00F573BF"/>
    <w:rsid w:val="00F8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E08A"/>
  <w15:docId w15:val="{7F91503A-7D26-4657-AD37-1CF5FA3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929B-CA65-4260-A8B6-1AF8FF86F5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57727-C072-41EE-9AFB-32E7E59F82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90C465-1FD4-4EC1-8E03-8F79259AF503}"/>
</file>

<file path=customXml/itemProps4.xml><?xml version="1.0" encoding="utf-8"?>
<ds:datastoreItem xmlns:ds="http://schemas.openxmlformats.org/officeDocument/2006/customXml" ds:itemID="{A7AD0395-CA20-4C08-9210-E7E2962A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2024-09-10T20:55:00Z</dcterms:created>
  <dcterms:modified xsi:type="dcterms:W3CDTF">2025-09-09T14:35:00Z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